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5C7E" w14:textId="77777777" w:rsidR="00534F73" w:rsidRPr="00292C78" w:rsidRDefault="00644FD6" w:rsidP="00292C78">
      <w:pPr>
        <w:pStyle w:val="2"/>
        <w:widowControl/>
        <w:spacing w:before="315" w:beforeAutospacing="0" w:after="75" w:afterAutospacing="0" w:line="500" w:lineRule="exact"/>
        <w:rPr>
          <w:rFonts w:hint="default"/>
          <w:sz w:val="28"/>
          <w:szCs w:val="28"/>
        </w:rPr>
      </w:pPr>
      <w:r w:rsidRPr="00292C78">
        <w:rPr>
          <w:sz w:val="28"/>
          <w:szCs w:val="28"/>
        </w:rPr>
        <w:t>产品内容</w:t>
      </w:r>
    </w:p>
    <w:p w14:paraId="5792048B" w14:textId="77777777" w:rsidR="00534F73" w:rsidRPr="00292C78" w:rsidRDefault="00644FD6" w:rsidP="00292C78">
      <w:pPr>
        <w:pStyle w:val="a3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 w:rsidRPr="00292C78">
        <w:rPr>
          <w:rFonts w:hint="eastAsia"/>
          <w:sz w:val="28"/>
          <w:szCs w:val="28"/>
        </w:rPr>
        <w:t>全球专利基础著录数据</w:t>
      </w:r>
    </w:p>
    <w:p w14:paraId="17C5403C" w14:textId="77777777" w:rsidR="00534F73" w:rsidRPr="00292C78" w:rsidRDefault="00644FD6" w:rsidP="00292C78">
      <w:pPr>
        <w:pStyle w:val="a3"/>
        <w:spacing w:line="500" w:lineRule="exact"/>
        <w:ind w:left="360" w:firstLineChars="0" w:firstLine="0"/>
        <w:rPr>
          <w:sz w:val="28"/>
          <w:szCs w:val="28"/>
        </w:rPr>
      </w:pPr>
      <w:r w:rsidRPr="00292C78">
        <w:rPr>
          <w:rFonts w:hint="eastAsia"/>
          <w:sz w:val="28"/>
          <w:szCs w:val="28"/>
        </w:rPr>
        <w:t>以官方数据源为基础，全球收录全球专利基础数据，覆盖超过一百多个国家和地区，</w:t>
      </w:r>
      <w:proofErr w:type="gramStart"/>
      <w:r w:rsidRPr="00292C78">
        <w:rPr>
          <w:rFonts w:hint="eastAsia"/>
          <w:sz w:val="28"/>
          <w:szCs w:val="28"/>
        </w:rPr>
        <w:t>总专利文献数量超</w:t>
      </w:r>
      <w:proofErr w:type="gramEnd"/>
      <w:r w:rsidRPr="00292C78">
        <w:rPr>
          <w:rFonts w:hint="eastAsia"/>
          <w:sz w:val="28"/>
          <w:szCs w:val="28"/>
        </w:rPr>
        <w:t>一亿三千万条。</w:t>
      </w:r>
    </w:p>
    <w:p w14:paraId="053DFB51" w14:textId="77777777" w:rsidR="00534F73" w:rsidRPr="00292C78" w:rsidRDefault="00534F73" w:rsidP="00292C78">
      <w:pPr>
        <w:pStyle w:val="a3"/>
        <w:spacing w:line="500" w:lineRule="exact"/>
        <w:ind w:left="360" w:firstLineChars="0" w:firstLine="0"/>
        <w:rPr>
          <w:sz w:val="28"/>
          <w:szCs w:val="28"/>
        </w:rPr>
      </w:pPr>
    </w:p>
    <w:p w14:paraId="35DF0AC6" w14:textId="77777777" w:rsidR="00534F73" w:rsidRPr="00292C78" w:rsidRDefault="00644FD6" w:rsidP="00292C78">
      <w:pPr>
        <w:pStyle w:val="a3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 w:rsidRPr="00292C78">
        <w:rPr>
          <w:rFonts w:hint="eastAsia"/>
          <w:sz w:val="28"/>
          <w:szCs w:val="28"/>
        </w:rPr>
        <w:t>全球专利全文数据</w:t>
      </w:r>
    </w:p>
    <w:p w14:paraId="48AD182F" w14:textId="77777777" w:rsidR="00534F73" w:rsidRPr="00292C78" w:rsidRDefault="00644FD6" w:rsidP="00292C78">
      <w:pPr>
        <w:pStyle w:val="a3"/>
        <w:spacing w:line="500" w:lineRule="exact"/>
        <w:ind w:left="360" w:firstLineChars="0" w:firstLine="0"/>
        <w:rPr>
          <w:sz w:val="28"/>
          <w:szCs w:val="28"/>
        </w:rPr>
      </w:pPr>
      <w:r w:rsidRPr="00292C78">
        <w:rPr>
          <w:rFonts w:hint="eastAsia"/>
          <w:sz w:val="28"/>
          <w:szCs w:val="28"/>
        </w:rPr>
        <w:t>全面收录全球主要国家和地区的专利全文文本，覆盖中、英、日、韩、德、法、俄、西等多种语言。</w:t>
      </w:r>
    </w:p>
    <w:p w14:paraId="33859D24" w14:textId="77777777" w:rsidR="00534F73" w:rsidRPr="00292C78" w:rsidRDefault="00534F73" w:rsidP="00292C78">
      <w:pPr>
        <w:pStyle w:val="a3"/>
        <w:spacing w:line="500" w:lineRule="exact"/>
        <w:ind w:left="360" w:firstLineChars="0" w:firstLine="0"/>
        <w:rPr>
          <w:sz w:val="28"/>
          <w:szCs w:val="28"/>
        </w:rPr>
      </w:pPr>
    </w:p>
    <w:p w14:paraId="27EA2E4B" w14:textId="77777777" w:rsidR="00534F73" w:rsidRPr="00292C78" w:rsidRDefault="00644FD6" w:rsidP="00292C78">
      <w:pPr>
        <w:pStyle w:val="a3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 w:rsidRPr="00292C78">
        <w:rPr>
          <w:rFonts w:hint="eastAsia"/>
          <w:sz w:val="28"/>
          <w:szCs w:val="28"/>
        </w:rPr>
        <w:t>全球专利原文数据</w:t>
      </w:r>
    </w:p>
    <w:p w14:paraId="5DFEC045" w14:textId="77777777" w:rsidR="00534F73" w:rsidRPr="00292C78" w:rsidRDefault="00644FD6" w:rsidP="00292C78">
      <w:pPr>
        <w:pStyle w:val="a3"/>
        <w:spacing w:line="500" w:lineRule="exact"/>
        <w:ind w:left="360" w:firstLineChars="0" w:firstLine="0"/>
        <w:rPr>
          <w:sz w:val="28"/>
          <w:szCs w:val="28"/>
        </w:rPr>
      </w:pPr>
      <w:r w:rsidRPr="00292C78">
        <w:rPr>
          <w:rFonts w:hint="eastAsia"/>
          <w:sz w:val="28"/>
          <w:szCs w:val="28"/>
        </w:rPr>
        <w:t>全球收录全球主要国家和地区的专利原文（</w:t>
      </w:r>
      <w:r w:rsidRPr="00292C78">
        <w:rPr>
          <w:rFonts w:hint="eastAsia"/>
          <w:sz w:val="28"/>
          <w:szCs w:val="28"/>
        </w:rPr>
        <w:t>pdf</w:t>
      </w:r>
      <w:r w:rsidRPr="00292C78">
        <w:rPr>
          <w:rFonts w:hint="eastAsia"/>
          <w:sz w:val="28"/>
          <w:szCs w:val="28"/>
        </w:rPr>
        <w:t>格式）数据，数量约一亿件。</w:t>
      </w:r>
    </w:p>
    <w:p w14:paraId="11230CC8" w14:textId="77777777" w:rsidR="00534F73" w:rsidRPr="00292C78" w:rsidRDefault="00534F73" w:rsidP="00292C78">
      <w:pPr>
        <w:pStyle w:val="a3"/>
        <w:spacing w:line="500" w:lineRule="exact"/>
        <w:ind w:left="360" w:firstLineChars="0" w:firstLine="0"/>
        <w:rPr>
          <w:sz w:val="28"/>
          <w:szCs w:val="28"/>
        </w:rPr>
      </w:pPr>
    </w:p>
    <w:p w14:paraId="08AE15D9" w14:textId="77777777" w:rsidR="00534F73" w:rsidRPr="00292C78" w:rsidRDefault="00644FD6" w:rsidP="00292C78">
      <w:pPr>
        <w:pStyle w:val="a3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 w:rsidRPr="00292C78">
        <w:rPr>
          <w:rFonts w:hint="eastAsia"/>
          <w:sz w:val="28"/>
          <w:szCs w:val="28"/>
        </w:rPr>
        <w:t>全球专利附图数据</w:t>
      </w:r>
    </w:p>
    <w:p w14:paraId="1988DA5C" w14:textId="77777777" w:rsidR="00534F73" w:rsidRPr="00292C78" w:rsidRDefault="00644FD6" w:rsidP="00292C78">
      <w:pPr>
        <w:pStyle w:val="a3"/>
        <w:spacing w:line="500" w:lineRule="exact"/>
        <w:ind w:left="360" w:firstLineChars="0" w:firstLine="0"/>
        <w:rPr>
          <w:sz w:val="28"/>
          <w:szCs w:val="28"/>
        </w:rPr>
      </w:pPr>
      <w:r w:rsidRPr="00292C78">
        <w:rPr>
          <w:rFonts w:hint="eastAsia"/>
          <w:sz w:val="28"/>
          <w:szCs w:val="28"/>
        </w:rPr>
        <w:t>全面收录全球主要国家和地区的专利附图数据，并开发有方便对比浏览多模式图片查看功能。</w:t>
      </w:r>
    </w:p>
    <w:p w14:paraId="322DBB90" w14:textId="77777777" w:rsidR="00534F73" w:rsidRPr="00292C78" w:rsidRDefault="00534F73" w:rsidP="00292C78">
      <w:pPr>
        <w:pStyle w:val="a3"/>
        <w:spacing w:line="500" w:lineRule="exact"/>
        <w:ind w:left="360" w:firstLineChars="0" w:firstLine="0"/>
        <w:rPr>
          <w:sz w:val="28"/>
          <w:szCs w:val="28"/>
        </w:rPr>
      </w:pPr>
    </w:p>
    <w:p w14:paraId="1F81495F" w14:textId="77777777" w:rsidR="00534F73" w:rsidRPr="00292C78" w:rsidRDefault="00644FD6" w:rsidP="00292C78">
      <w:pPr>
        <w:pStyle w:val="a3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 w:rsidRPr="00292C78">
        <w:rPr>
          <w:rFonts w:hint="eastAsia"/>
          <w:sz w:val="28"/>
          <w:szCs w:val="28"/>
        </w:rPr>
        <w:t>全球专利法律状态数据</w:t>
      </w:r>
    </w:p>
    <w:p w14:paraId="3DE894FB" w14:textId="77777777" w:rsidR="00534F73" w:rsidRPr="00292C78" w:rsidRDefault="00644FD6" w:rsidP="00292C78">
      <w:pPr>
        <w:pStyle w:val="a3"/>
        <w:spacing w:line="500" w:lineRule="exact"/>
        <w:ind w:left="360" w:firstLineChars="0" w:firstLine="0"/>
        <w:rPr>
          <w:sz w:val="28"/>
          <w:szCs w:val="28"/>
        </w:rPr>
      </w:pPr>
      <w:r w:rsidRPr="00292C78">
        <w:rPr>
          <w:rFonts w:hint="eastAsia"/>
          <w:sz w:val="28"/>
          <w:szCs w:val="28"/>
        </w:rPr>
        <w:t>收录全球主流国家专利法律状态数据，并保持持续及时更新。</w:t>
      </w:r>
    </w:p>
    <w:p w14:paraId="1EA8485D" w14:textId="77777777" w:rsidR="00534F73" w:rsidRPr="00292C78" w:rsidRDefault="00534F73" w:rsidP="00292C78">
      <w:pPr>
        <w:pStyle w:val="a3"/>
        <w:spacing w:line="500" w:lineRule="exact"/>
        <w:ind w:left="360" w:firstLineChars="0" w:firstLine="0"/>
        <w:rPr>
          <w:sz w:val="28"/>
          <w:szCs w:val="28"/>
        </w:rPr>
      </w:pPr>
    </w:p>
    <w:p w14:paraId="38ECCFD5" w14:textId="77777777" w:rsidR="00534F73" w:rsidRPr="00292C78" w:rsidRDefault="00644FD6" w:rsidP="00292C78">
      <w:pPr>
        <w:pStyle w:val="a3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 w:rsidRPr="00292C78">
        <w:rPr>
          <w:rFonts w:hint="eastAsia"/>
          <w:sz w:val="28"/>
          <w:szCs w:val="28"/>
        </w:rPr>
        <w:t>全球专利同族数据</w:t>
      </w:r>
    </w:p>
    <w:p w14:paraId="6FEDF31F" w14:textId="77777777" w:rsidR="00534F73" w:rsidRPr="00292C78" w:rsidRDefault="00644FD6" w:rsidP="00292C78">
      <w:pPr>
        <w:pStyle w:val="a3"/>
        <w:spacing w:line="500" w:lineRule="exact"/>
        <w:ind w:left="360" w:firstLineChars="0" w:firstLine="0"/>
        <w:rPr>
          <w:sz w:val="28"/>
          <w:szCs w:val="28"/>
        </w:rPr>
      </w:pPr>
      <w:r w:rsidRPr="00292C78">
        <w:rPr>
          <w:rFonts w:hint="eastAsia"/>
          <w:sz w:val="28"/>
          <w:szCs w:val="28"/>
        </w:rPr>
        <w:t>完整收录全球专利家族数据，并</w:t>
      </w:r>
      <w:proofErr w:type="gramStart"/>
      <w:r w:rsidRPr="00292C78">
        <w:rPr>
          <w:rFonts w:hint="eastAsia"/>
          <w:sz w:val="28"/>
          <w:szCs w:val="28"/>
        </w:rPr>
        <w:t>自建更精确</w:t>
      </w:r>
      <w:proofErr w:type="gramEnd"/>
      <w:r w:rsidRPr="00292C78">
        <w:rPr>
          <w:rFonts w:hint="eastAsia"/>
          <w:sz w:val="28"/>
          <w:szCs w:val="28"/>
        </w:rPr>
        <w:t>，覆盖更全面的自有专利家族体系。</w:t>
      </w:r>
    </w:p>
    <w:p w14:paraId="1694D6D0" w14:textId="77777777" w:rsidR="00534F73" w:rsidRPr="00292C78" w:rsidRDefault="00534F73" w:rsidP="00292C78">
      <w:pPr>
        <w:pStyle w:val="a3"/>
        <w:spacing w:line="500" w:lineRule="exact"/>
        <w:ind w:left="360" w:firstLineChars="0" w:firstLine="0"/>
        <w:rPr>
          <w:sz w:val="28"/>
          <w:szCs w:val="28"/>
        </w:rPr>
      </w:pPr>
    </w:p>
    <w:p w14:paraId="6701A86D" w14:textId="77777777" w:rsidR="00534F73" w:rsidRPr="00292C78" w:rsidRDefault="00644FD6" w:rsidP="00292C78">
      <w:pPr>
        <w:pStyle w:val="a3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 w:rsidRPr="00292C78">
        <w:rPr>
          <w:rFonts w:hint="eastAsia"/>
          <w:sz w:val="28"/>
          <w:szCs w:val="28"/>
        </w:rPr>
        <w:t>全球专利引文数据</w:t>
      </w:r>
    </w:p>
    <w:p w14:paraId="45A746A6" w14:textId="77777777" w:rsidR="00534F73" w:rsidRPr="00292C78" w:rsidRDefault="00644FD6" w:rsidP="00292C78">
      <w:pPr>
        <w:pStyle w:val="a3"/>
        <w:spacing w:line="500" w:lineRule="exact"/>
        <w:ind w:left="360" w:firstLineChars="0" w:firstLine="0"/>
        <w:rPr>
          <w:sz w:val="28"/>
          <w:szCs w:val="28"/>
        </w:rPr>
      </w:pPr>
      <w:r w:rsidRPr="00292C78">
        <w:rPr>
          <w:rFonts w:hint="eastAsia"/>
          <w:sz w:val="28"/>
          <w:szCs w:val="28"/>
        </w:rPr>
        <w:t>完整收录全球专利引文数据，包含专利引用及部分非专利引用数据。</w:t>
      </w:r>
    </w:p>
    <w:p w14:paraId="3D4E1B1B" w14:textId="77777777" w:rsidR="00534F73" w:rsidRPr="00292C78" w:rsidRDefault="00534F73" w:rsidP="00292C78">
      <w:pPr>
        <w:pStyle w:val="a3"/>
        <w:spacing w:line="500" w:lineRule="exact"/>
        <w:ind w:left="360" w:firstLineChars="0" w:firstLine="0"/>
        <w:rPr>
          <w:sz w:val="28"/>
          <w:szCs w:val="28"/>
        </w:rPr>
      </w:pPr>
    </w:p>
    <w:p w14:paraId="7872BB9D" w14:textId="77777777" w:rsidR="00534F73" w:rsidRPr="00292C78" w:rsidRDefault="00644FD6" w:rsidP="00292C78">
      <w:pPr>
        <w:pStyle w:val="a3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 w:rsidRPr="00292C78">
        <w:rPr>
          <w:rFonts w:hint="eastAsia"/>
          <w:sz w:val="28"/>
          <w:szCs w:val="28"/>
        </w:rPr>
        <w:t>全球专利分类索引数据</w:t>
      </w:r>
    </w:p>
    <w:p w14:paraId="649469F3" w14:textId="77777777" w:rsidR="00534F73" w:rsidRPr="00292C78" w:rsidRDefault="00644FD6" w:rsidP="00292C78">
      <w:pPr>
        <w:spacing w:line="500" w:lineRule="exact"/>
        <w:ind w:left="360"/>
        <w:rPr>
          <w:sz w:val="28"/>
          <w:szCs w:val="28"/>
        </w:rPr>
      </w:pPr>
      <w:r w:rsidRPr="00292C78">
        <w:rPr>
          <w:rFonts w:hint="eastAsia"/>
          <w:sz w:val="28"/>
          <w:szCs w:val="28"/>
        </w:rPr>
        <w:t>自建</w:t>
      </w:r>
      <w:r w:rsidRPr="00292C78">
        <w:rPr>
          <w:rFonts w:hint="eastAsia"/>
          <w:sz w:val="28"/>
          <w:szCs w:val="28"/>
        </w:rPr>
        <w:t>I</w:t>
      </w:r>
      <w:r w:rsidRPr="00292C78">
        <w:rPr>
          <w:sz w:val="28"/>
          <w:szCs w:val="28"/>
        </w:rPr>
        <w:t>PC</w:t>
      </w:r>
      <w:r w:rsidRPr="00292C78">
        <w:rPr>
          <w:rFonts w:hint="eastAsia"/>
          <w:sz w:val="28"/>
          <w:szCs w:val="28"/>
        </w:rPr>
        <w:t>（国际专利分类）、</w:t>
      </w:r>
      <w:r w:rsidRPr="00292C78">
        <w:rPr>
          <w:rFonts w:hint="eastAsia"/>
          <w:sz w:val="28"/>
          <w:szCs w:val="28"/>
        </w:rPr>
        <w:t>C</w:t>
      </w:r>
      <w:r w:rsidRPr="00292C78">
        <w:rPr>
          <w:sz w:val="28"/>
          <w:szCs w:val="28"/>
        </w:rPr>
        <w:t>PC</w:t>
      </w:r>
      <w:r w:rsidRPr="00292C78">
        <w:rPr>
          <w:rFonts w:hint="eastAsia"/>
          <w:sz w:val="28"/>
          <w:szCs w:val="28"/>
        </w:rPr>
        <w:t>（联合专利分类）、</w:t>
      </w:r>
      <w:r w:rsidRPr="00292C78">
        <w:rPr>
          <w:rFonts w:hint="eastAsia"/>
          <w:sz w:val="28"/>
          <w:szCs w:val="28"/>
        </w:rPr>
        <w:t>L</w:t>
      </w:r>
      <w:r w:rsidRPr="00292C78">
        <w:rPr>
          <w:sz w:val="28"/>
          <w:szCs w:val="28"/>
        </w:rPr>
        <w:t>OC</w:t>
      </w:r>
      <w:r w:rsidRPr="00292C78">
        <w:rPr>
          <w:rFonts w:hint="eastAsia"/>
          <w:sz w:val="28"/>
          <w:szCs w:val="28"/>
        </w:rPr>
        <w:t>（国际外观专利分类）、</w:t>
      </w:r>
      <w:r w:rsidRPr="00292C78">
        <w:rPr>
          <w:rFonts w:hint="eastAsia"/>
          <w:sz w:val="28"/>
          <w:szCs w:val="28"/>
        </w:rPr>
        <w:t>U</w:t>
      </w:r>
      <w:r w:rsidRPr="00292C78">
        <w:rPr>
          <w:sz w:val="28"/>
          <w:szCs w:val="28"/>
        </w:rPr>
        <w:t>SPC</w:t>
      </w:r>
      <w:r w:rsidRPr="00292C78">
        <w:rPr>
          <w:rFonts w:hint="eastAsia"/>
          <w:sz w:val="28"/>
          <w:szCs w:val="28"/>
        </w:rPr>
        <w:t>（美国专利分类）、</w:t>
      </w:r>
      <w:r w:rsidRPr="00292C78">
        <w:rPr>
          <w:rFonts w:hint="eastAsia"/>
          <w:sz w:val="28"/>
          <w:szCs w:val="28"/>
        </w:rPr>
        <w:t>F</w:t>
      </w:r>
      <w:r w:rsidRPr="00292C78">
        <w:rPr>
          <w:sz w:val="28"/>
          <w:szCs w:val="28"/>
        </w:rPr>
        <w:t>I/FT</w:t>
      </w:r>
      <w:r w:rsidRPr="00292C78">
        <w:rPr>
          <w:rFonts w:hint="eastAsia"/>
          <w:sz w:val="28"/>
          <w:szCs w:val="28"/>
        </w:rPr>
        <w:t>（日本专利分类）、国民经济行业分类、战略新兴产业分类、数字经济核心产业分类等国内外主流专利分类工具，具备完善的检索查询功能。</w:t>
      </w:r>
    </w:p>
    <w:p w14:paraId="2CB1691E" w14:textId="77777777" w:rsidR="00534F73" w:rsidRPr="00292C78" w:rsidRDefault="00534F73" w:rsidP="00292C78">
      <w:pPr>
        <w:pStyle w:val="a3"/>
        <w:spacing w:line="500" w:lineRule="exact"/>
        <w:ind w:left="360" w:firstLineChars="0" w:firstLine="0"/>
        <w:rPr>
          <w:sz w:val="28"/>
          <w:szCs w:val="28"/>
        </w:rPr>
      </w:pPr>
    </w:p>
    <w:p w14:paraId="2D1A7592" w14:textId="77777777" w:rsidR="00534F73" w:rsidRPr="00292C78" w:rsidRDefault="00644FD6" w:rsidP="00292C78">
      <w:pPr>
        <w:pStyle w:val="a3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 w:rsidRPr="00292C78">
        <w:rPr>
          <w:rFonts w:hint="eastAsia"/>
          <w:sz w:val="28"/>
          <w:szCs w:val="28"/>
        </w:rPr>
        <w:t>全球专利重点申请人工商关联数据</w:t>
      </w:r>
    </w:p>
    <w:p w14:paraId="6B1D3B6D" w14:textId="77777777" w:rsidR="00534F73" w:rsidRPr="00292C78" w:rsidRDefault="00644FD6" w:rsidP="00292C78">
      <w:pPr>
        <w:pStyle w:val="a3"/>
        <w:spacing w:line="500" w:lineRule="exact"/>
        <w:ind w:left="360" w:firstLineChars="0" w:firstLine="0"/>
        <w:rPr>
          <w:sz w:val="28"/>
          <w:szCs w:val="28"/>
        </w:rPr>
      </w:pPr>
      <w:r w:rsidRPr="00292C78">
        <w:rPr>
          <w:rFonts w:hint="eastAsia"/>
          <w:sz w:val="28"/>
          <w:szCs w:val="28"/>
        </w:rPr>
        <w:t>自主加工全球范围内的主要专利申请人的工商关联信息，方便使用者更全面检索专利申请人</w:t>
      </w:r>
      <w:r w:rsidRPr="00292C78">
        <w:rPr>
          <w:rFonts w:hint="eastAsia"/>
          <w:sz w:val="28"/>
          <w:szCs w:val="28"/>
        </w:rPr>
        <w:t>/</w:t>
      </w:r>
      <w:r w:rsidRPr="00292C78">
        <w:rPr>
          <w:rFonts w:hint="eastAsia"/>
          <w:sz w:val="28"/>
          <w:szCs w:val="28"/>
        </w:rPr>
        <w:t>权利人所属专利。</w:t>
      </w:r>
    </w:p>
    <w:p w14:paraId="5B7DB92F" w14:textId="77777777" w:rsidR="00534F73" w:rsidRPr="00292C78" w:rsidRDefault="00534F73" w:rsidP="00292C78">
      <w:pPr>
        <w:pStyle w:val="a3"/>
        <w:spacing w:line="500" w:lineRule="exact"/>
        <w:ind w:left="360" w:firstLineChars="0" w:firstLine="0"/>
        <w:rPr>
          <w:sz w:val="28"/>
          <w:szCs w:val="28"/>
        </w:rPr>
      </w:pPr>
    </w:p>
    <w:p w14:paraId="01363232" w14:textId="77777777" w:rsidR="00534F73" w:rsidRPr="00292C78" w:rsidRDefault="00644FD6" w:rsidP="00292C78">
      <w:pPr>
        <w:pStyle w:val="a3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 w:rsidRPr="00292C78">
        <w:rPr>
          <w:rFonts w:hint="eastAsia"/>
          <w:sz w:val="28"/>
          <w:szCs w:val="28"/>
        </w:rPr>
        <w:t>全球生化医药专利深加工数据</w:t>
      </w:r>
    </w:p>
    <w:p w14:paraId="17304DC8" w14:textId="77777777" w:rsidR="00534F73" w:rsidRPr="00292C78" w:rsidRDefault="00644FD6" w:rsidP="00292C78">
      <w:pPr>
        <w:spacing w:line="500" w:lineRule="exact"/>
        <w:rPr>
          <w:sz w:val="28"/>
          <w:szCs w:val="28"/>
        </w:rPr>
      </w:pPr>
      <w:r w:rsidRPr="00292C78">
        <w:rPr>
          <w:rFonts w:hint="eastAsia"/>
          <w:sz w:val="28"/>
          <w:szCs w:val="28"/>
        </w:rPr>
        <w:t>利用公司在生化医药（</w:t>
      </w:r>
      <w:r w:rsidRPr="00292C78">
        <w:rPr>
          <w:rFonts w:hint="eastAsia"/>
          <w:sz w:val="28"/>
          <w:szCs w:val="28"/>
        </w:rPr>
        <w:t>B</w:t>
      </w:r>
      <w:r w:rsidRPr="00292C78">
        <w:rPr>
          <w:sz w:val="28"/>
          <w:szCs w:val="28"/>
        </w:rPr>
        <w:t>CPM</w:t>
      </w:r>
      <w:r w:rsidRPr="00292C78">
        <w:rPr>
          <w:rFonts w:hint="eastAsia"/>
          <w:sz w:val="28"/>
          <w:szCs w:val="28"/>
        </w:rPr>
        <w:t>）领域的技术沉淀，深度加工化学、生物学及医药相关专利信息，并开发有细分领域特色数据产品。</w:t>
      </w:r>
    </w:p>
    <w:p w14:paraId="3324AC2D" w14:textId="77777777" w:rsidR="00534F73" w:rsidRPr="00292C78" w:rsidRDefault="00644FD6" w:rsidP="00292C78">
      <w:pPr>
        <w:spacing w:line="500" w:lineRule="exact"/>
        <w:ind w:leftChars="200" w:left="420"/>
        <w:rPr>
          <w:sz w:val="28"/>
          <w:szCs w:val="28"/>
        </w:rPr>
      </w:pPr>
      <w:r w:rsidRPr="00292C78">
        <w:rPr>
          <w:rFonts w:hint="eastAsia"/>
          <w:sz w:val="28"/>
          <w:szCs w:val="28"/>
        </w:rPr>
        <w:t>全球医药专利数据库</w:t>
      </w:r>
    </w:p>
    <w:p w14:paraId="20EE1A5F" w14:textId="77777777" w:rsidR="00534F73" w:rsidRPr="00292C78" w:rsidRDefault="00644FD6" w:rsidP="00292C78">
      <w:pPr>
        <w:spacing w:line="500" w:lineRule="exact"/>
        <w:ind w:leftChars="200" w:left="420"/>
        <w:rPr>
          <w:sz w:val="28"/>
          <w:szCs w:val="28"/>
        </w:rPr>
      </w:pPr>
      <w:r w:rsidRPr="00292C78">
        <w:rPr>
          <w:rFonts w:hint="eastAsia"/>
          <w:sz w:val="28"/>
          <w:szCs w:val="28"/>
        </w:rPr>
        <w:t>全球药物发现专利数据库</w:t>
      </w:r>
    </w:p>
    <w:p w14:paraId="69766C70" w14:textId="77777777" w:rsidR="00534F73" w:rsidRPr="00292C78" w:rsidRDefault="00644FD6" w:rsidP="00292C78">
      <w:pPr>
        <w:spacing w:line="500" w:lineRule="exact"/>
        <w:ind w:leftChars="200" w:left="420"/>
        <w:rPr>
          <w:sz w:val="28"/>
          <w:szCs w:val="28"/>
        </w:rPr>
      </w:pPr>
      <w:r w:rsidRPr="00292C78">
        <w:rPr>
          <w:rFonts w:hint="eastAsia"/>
          <w:sz w:val="28"/>
          <w:szCs w:val="28"/>
        </w:rPr>
        <w:t>全球化学专利数据库</w:t>
      </w:r>
    </w:p>
    <w:p w14:paraId="7F2AF68A" w14:textId="77777777" w:rsidR="00534F73" w:rsidRPr="00292C78" w:rsidRDefault="00644FD6" w:rsidP="00292C78">
      <w:pPr>
        <w:spacing w:line="500" w:lineRule="exact"/>
        <w:ind w:leftChars="200" w:left="420"/>
        <w:rPr>
          <w:sz w:val="28"/>
          <w:szCs w:val="28"/>
        </w:rPr>
      </w:pPr>
      <w:r w:rsidRPr="00292C78">
        <w:rPr>
          <w:rFonts w:hint="eastAsia"/>
          <w:sz w:val="28"/>
          <w:szCs w:val="28"/>
        </w:rPr>
        <w:t>全球生物序列专利数据库</w:t>
      </w:r>
    </w:p>
    <w:p w14:paraId="2E40F93B" w14:textId="77777777" w:rsidR="00534F73" w:rsidRPr="00292C78" w:rsidRDefault="00644FD6" w:rsidP="00292C78">
      <w:pPr>
        <w:spacing w:line="500" w:lineRule="exact"/>
        <w:ind w:leftChars="200" w:left="420"/>
        <w:rPr>
          <w:sz w:val="28"/>
          <w:szCs w:val="28"/>
        </w:rPr>
      </w:pPr>
      <w:r w:rsidRPr="00292C78">
        <w:rPr>
          <w:rFonts w:hint="eastAsia"/>
          <w:sz w:val="28"/>
          <w:szCs w:val="28"/>
        </w:rPr>
        <w:t>全球医疗器械专利数据库</w:t>
      </w:r>
    </w:p>
    <w:p w14:paraId="0DA611E5" w14:textId="77777777" w:rsidR="00534F73" w:rsidRDefault="00534F73">
      <w:pPr>
        <w:pStyle w:val="a3"/>
        <w:ind w:left="360" w:firstLineChars="0" w:firstLine="0"/>
      </w:pPr>
    </w:p>
    <w:p w14:paraId="37094047" w14:textId="77777777" w:rsidR="00534F73" w:rsidRDefault="00644FD6">
      <w:r>
        <w:rPr>
          <w:noProof/>
        </w:rPr>
        <w:lastRenderedPageBreak/>
        <w:drawing>
          <wp:inline distT="0" distB="0" distL="114300" distR="114300" wp14:anchorId="6135B541" wp14:editId="64777B11">
            <wp:extent cx="5265420" cy="2833370"/>
            <wp:effectExtent l="0" t="0" r="1143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3C592" w14:textId="77777777" w:rsidR="00534F73" w:rsidRPr="00292C78" w:rsidRDefault="00644FD6">
      <w:pPr>
        <w:ind w:firstLineChars="200" w:firstLine="560"/>
        <w:jc w:val="center"/>
        <w:rPr>
          <w:sz w:val="28"/>
          <w:szCs w:val="28"/>
        </w:rPr>
      </w:pPr>
      <w:r w:rsidRPr="00292C78">
        <w:rPr>
          <w:rFonts w:hint="eastAsia"/>
          <w:sz w:val="28"/>
          <w:szCs w:val="28"/>
        </w:rPr>
        <w:t>（专利数据库首页）</w:t>
      </w:r>
    </w:p>
    <w:p w14:paraId="3AEF73D1" w14:textId="77777777" w:rsidR="00534F73" w:rsidRDefault="00534F73">
      <w:pPr>
        <w:ind w:firstLineChars="200" w:firstLine="360"/>
        <w:jc w:val="center"/>
        <w:rPr>
          <w:sz w:val="18"/>
          <w:szCs w:val="21"/>
        </w:rPr>
      </w:pPr>
    </w:p>
    <w:p w14:paraId="0F3AE37C" w14:textId="77777777" w:rsidR="00534F73" w:rsidRDefault="00534F73"/>
    <w:sectPr w:rsidR="00534F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F6C7" w14:textId="77777777" w:rsidR="00DA0050" w:rsidRDefault="00DA0050" w:rsidP="00D64454">
      <w:r>
        <w:separator/>
      </w:r>
    </w:p>
  </w:endnote>
  <w:endnote w:type="continuationSeparator" w:id="0">
    <w:p w14:paraId="13524581" w14:textId="77777777" w:rsidR="00DA0050" w:rsidRDefault="00DA0050" w:rsidP="00D6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30AD" w14:textId="77777777" w:rsidR="00DA0050" w:rsidRDefault="00DA0050" w:rsidP="00D64454">
      <w:r>
        <w:separator/>
      </w:r>
    </w:p>
  </w:footnote>
  <w:footnote w:type="continuationSeparator" w:id="0">
    <w:p w14:paraId="7774DBD9" w14:textId="77777777" w:rsidR="00DA0050" w:rsidRDefault="00DA0050" w:rsidP="00D64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86A03"/>
    <w:multiLevelType w:val="multilevel"/>
    <w:tmpl w:val="27686A0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g3ZTc1MmYyNzcxZjQ0NTk5ZjljYWE1Njg2MjZkNjkifQ=="/>
  </w:docVars>
  <w:rsids>
    <w:rsidRoot w:val="00534F73"/>
    <w:rsid w:val="00292C78"/>
    <w:rsid w:val="00421947"/>
    <w:rsid w:val="00534F73"/>
    <w:rsid w:val="00644FD6"/>
    <w:rsid w:val="00D64454"/>
    <w:rsid w:val="00DA0050"/>
    <w:rsid w:val="12CA5B61"/>
    <w:rsid w:val="23C97BAE"/>
    <w:rsid w:val="348856CE"/>
    <w:rsid w:val="35A3049E"/>
    <w:rsid w:val="3B4B2302"/>
    <w:rsid w:val="456230BC"/>
    <w:rsid w:val="523D2980"/>
    <w:rsid w:val="5F633364"/>
    <w:rsid w:val="7C07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E0D91A"/>
  <w15:docId w15:val="{9BB82DA1-3798-4FA0-8341-6FFE9D3D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D64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6445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D64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6445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h1820</dc:creator>
  <cp:lastModifiedBy>D T</cp:lastModifiedBy>
  <cp:revision>4</cp:revision>
  <dcterms:created xsi:type="dcterms:W3CDTF">2024-04-26T08:27:00Z</dcterms:created>
  <dcterms:modified xsi:type="dcterms:W3CDTF">2024-04-26T08:32:00Z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C62780350A854B259C6978C9C5E8F97A_13</vt:lpwstr>
  </property>
</Properties>
</file>